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A49" w:rsidRDefault="00751A49">
      <w:pPr>
        <w:jc w:val="center"/>
        <w:rPr>
          <w:rFonts w:ascii="宋体" w:eastAsia="宋体" w:hAnsi="宋体"/>
          <w:b/>
          <w:sz w:val="36"/>
          <w:szCs w:val="44"/>
        </w:rPr>
      </w:pPr>
      <w:r w:rsidRPr="00751A49">
        <w:rPr>
          <w:rFonts w:ascii="宋体" w:eastAsia="宋体" w:hAnsi="宋体" w:hint="eastAsia"/>
          <w:b/>
          <w:sz w:val="36"/>
          <w:szCs w:val="44"/>
        </w:rPr>
        <w:t>输血泵（具备加温、调速和血液过滤功能）</w:t>
      </w:r>
    </w:p>
    <w:p w:rsidR="00751A49" w:rsidRDefault="00822AA9">
      <w:pPr>
        <w:jc w:val="center"/>
        <w:rPr>
          <w:rFonts w:ascii="宋体" w:eastAsia="宋体" w:hAnsi="宋体"/>
          <w:b/>
          <w:sz w:val="36"/>
          <w:szCs w:val="44"/>
        </w:rPr>
      </w:pPr>
      <w:r>
        <w:rPr>
          <w:rFonts w:ascii="宋体" w:eastAsia="宋体" w:hAnsi="宋体" w:hint="eastAsia"/>
          <w:b/>
          <w:sz w:val="36"/>
          <w:szCs w:val="44"/>
        </w:rPr>
        <w:t>设备用户需求</w:t>
      </w:r>
    </w:p>
    <w:p w:rsidR="00594191" w:rsidRDefault="00751A49" w:rsidP="00751A49">
      <w:pPr>
        <w:rPr>
          <w:rFonts w:ascii="宋体" w:eastAsia="宋体" w:hAnsi="宋体"/>
          <w:b/>
          <w:sz w:val="36"/>
          <w:szCs w:val="44"/>
        </w:rPr>
      </w:pPr>
      <w:r w:rsidRPr="00751A49">
        <w:rPr>
          <w:rFonts w:ascii="宋体" w:eastAsia="宋体" w:hAnsi="宋体" w:hint="eastAsia"/>
          <w:b/>
          <w:sz w:val="36"/>
          <w:szCs w:val="44"/>
        </w:rPr>
        <w:t>（拟采购数量1台，单价</w:t>
      </w:r>
      <w:r>
        <w:rPr>
          <w:rFonts w:ascii="宋体" w:eastAsia="宋体" w:hAnsi="宋体"/>
          <w:b/>
          <w:sz w:val="36"/>
          <w:szCs w:val="44"/>
        </w:rPr>
        <w:t>0.98</w:t>
      </w:r>
      <w:r w:rsidRPr="00751A49">
        <w:rPr>
          <w:rFonts w:ascii="宋体" w:eastAsia="宋体" w:hAnsi="宋体" w:hint="eastAsia"/>
          <w:b/>
          <w:sz w:val="36"/>
          <w:szCs w:val="44"/>
        </w:rPr>
        <w:t>万元/台，总价</w:t>
      </w:r>
      <w:r>
        <w:rPr>
          <w:rFonts w:ascii="宋体" w:eastAsia="宋体" w:hAnsi="宋体" w:hint="eastAsia"/>
          <w:b/>
          <w:sz w:val="36"/>
          <w:szCs w:val="44"/>
        </w:rPr>
        <w:t>0</w:t>
      </w:r>
      <w:r>
        <w:rPr>
          <w:rFonts w:ascii="宋体" w:eastAsia="宋体" w:hAnsi="宋体"/>
          <w:b/>
          <w:sz w:val="36"/>
          <w:szCs w:val="44"/>
        </w:rPr>
        <w:t>.</w:t>
      </w:r>
      <w:r w:rsidRPr="00751A49">
        <w:rPr>
          <w:rFonts w:ascii="宋体" w:eastAsia="宋体" w:hAnsi="宋体" w:hint="eastAsia"/>
          <w:b/>
          <w:sz w:val="36"/>
          <w:szCs w:val="44"/>
        </w:rPr>
        <w:t>98万元）</w:t>
      </w:r>
    </w:p>
    <w:p w:rsidR="00594191" w:rsidRDefault="00822AA9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594191">
        <w:tc>
          <w:tcPr>
            <w:tcW w:w="599" w:type="pct"/>
            <w:vAlign w:val="center"/>
          </w:tcPr>
          <w:p w:rsidR="00594191" w:rsidRDefault="00751A49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751A49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输血泵（具备加温、调速和血液过滤功能）（拟采购数量1台，单价0.98万元/台，总价0.98万元）</w:t>
            </w:r>
          </w:p>
        </w:tc>
        <w:tc>
          <w:tcPr>
            <w:tcW w:w="4400" w:type="pct"/>
          </w:tcPr>
          <w:p w:rsidR="00594191" w:rsidRDefault="00822AA9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1.屏幕尺寸≥3.5寸电阻触摸屏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2.输液模式 流速模式、滴速模式、时间模式、体重模式、间断给药模式、剂量模式、梯度模式、切换模式、序列模式、微量模式、混合模式、首剂量模式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3.适用输液器 适用于普通和泵用一次性使用输液器或输血器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4.输液精度 ±5%</w:t>
            </w:r>
            <w:r w:rsidR="007B0DB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  <w:bookmarkStart w:id="0" w:name="_GoBack"/>
            <w:bookmarkEnd w:id="0"/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5.输液速度 0.10-2000.00(ml/h),最</w:t>
            </w:r>
            <w:proofErr w:type="gramStart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小步进</w:t>
            </w:r>
            <w:proofErr w:type="gramEnd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0.01ml/h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6.滴</w:t>
            </w:r>
            <w:proofErr w:type="gramStart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速范围</w:t>
            </w:r>
            <w:proofErr w:type="gramEnd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（1～400）d/min，最</w:t>
            </w:r>
            <w:proofErr w:type="gramStart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小步进</w:t>
            </w:r>
            <w:proofErr w:type="gramEnd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为1d/min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7.预置量 (0.10-9999.99)ml,最</w:t>
            </w:r>
            <w:proofErr w:type="gramStart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小步进</w:t>
            </w:r>
            <w:proofErr w:type="gramEnd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0.01ml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8.累积量 (0～99999.99)ml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9.KVO速度 （0.10～5.00）ml/h，最</w:t>
            </w:r>
            <w:proofErr w:type="gramStart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小步进</w:t>
            </w:r>
            <w:proofErr w:type="gramEnd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为0.01ml/h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10.BOLUS流速 Bolus 流速可调范围：（0.10～2000.00）ml/h，最</w:t>
            </w:r>
            <w:proofErr w:type="gramStart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小步进</w:t>
            </w:r>
            <w:proofErr w:type="gramEnd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为0.01ml/h；Bolus 待入量可调范围：（0.10～99.99）ml，最</w:t>
            </w:r>
            <w:proofErr w:type="gramStart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小步进</w:t>
            </w:r>
            <w:proofErr w:type="gramEnd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为0.01ml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11.在微量模式下：Bolus 流速可调范围：（0.10～100.00）ml/h，最</w:t>
            </w:r>
            <w:proofErr w:type="gramStart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小步进</w:t>
            </w:r>
            <w:proofErr w:type="gramEnd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为 0.01ml/h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12.排气 (0.10-2000.00)ml/h，最</w:t>
            </w:r>
            <w:proofErr w:type="gramStart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小步进</w:t>
            </w:r>
            <w:proofErr w:type="gramEnd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0.01ml/h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13.气泡检测 共6档，1档:25μL、2档:50μL、3档:100μL、4档:250μL、5档:500μL、6档:800μL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14.阻塞压力 13</w:t>
            </w:r>
            <w:proofErr w:type="gramStart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档</w:t>
            </w:r>
            <w:proofErr w:type="gramEnd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可调，(10.0~130.0)</w:t>
            </w:r>
            <w:proofErr w:type="spellStart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kPa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15.动态压力 具有动态压力显示，实时显示压力信息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16.日志 ≥50000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17.声光报警 气泡、阻塞、门未关、电池耗尽、电量低、未装管、输液完成、接近完成、忘记操作、无外部电源、瓶空、滴速异常、专用管错误、电池供电异常、加热超温、设备故障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18.性能 Anti-Bolus、防反转检测功能、快速给药、触摸屏、亮度调节、按键背光调节、专用输液管、在线滴定、具有加温功能加温条≥0.8米,包裹式加温温度可达32~41度,具有输血输液功能、自动锁屏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19.选配功能 加温条、滴速传感器、WIFI模块、专用管、护士呼叫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20.夜间模式 具有夜间模式，可调节屏幕亮度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21.电气分类 I类CF型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22.防水等级 IP44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lastRenderedPageBreak/>
              <w:t>23.功率 100VA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>4</w:t>
            </w: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.电源 交流：AC 100V～240V，50Hz/60Hz；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>5</w:t>
            </w: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.外部直流电源：DC 12V 4.5A；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>6</w:t>
            </w: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.电池 DC7.2V，可充电</w:t>
            </w:r>
            <w:proofErr w:type="gramStart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锂</w:t>
            </w:r>
            <w:proofErr w:type="gramEnd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聚合物电池，7000mAh；25ml/h的流速持续运行时间大于12h，2000.00ml/h的流速持续运行时间大于6h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751A49" w:rsidRPr="00751A49" w:rsidRDefault="00751A49" w:rsidP="00751A49">
            <w:pP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>7</w:t>
            </w: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.环境条件 环境温度：5℃～40℃，相对湿度：10%～95%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；</w:t>
            </w:r>
          </w:p>
          <w:p w:rsidR="00594191" w:rsidRDefault="00751A49" w:rsidP="00751A49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  <w:t>8</w:t>
            </w:r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.大气压力57.0～106.0 </w:t>
            </w:r>
            <w:proofErr w:type="spellStart"/>
            <w:r w:rsidRPr="00751A49"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kPa</w:t>
            </w:r>
            <w:proofErr w:type="spellEnd"/>
            <w:r w:rsidR="00822AA9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594191" w:rsidRDefault="00822AA9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594191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94191" w:rsidRDefault="00822AA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94191" w:rsidRDefault="00822AA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94191" w:rsidRDefault="00822AA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94191" w:rsidRDefault="00822AA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594191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94191" w:rsidRDefault="00822AA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94191" w:rsidRDefault="00751A49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主机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94191" w:rsidRDefault="00822AA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94191" w:rsidRDefault="00822AA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  <w:tr w:rsidR="00594191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94191" w:rsidRDefault="00822AA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94191" w:rsidRDefault="00751A49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说明书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94191" w:rsidRDefault="00822AA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594191" w:rsidRDefault="00751A49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本</w:t>
                  </w:r>
                </w:p>
              </w:tc>
            </w:tr>
          </w:tbl>
          <w:p w:rsidR="00594191" w:rsidRDefault="00594191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594191" w:rsidRDefault="00594191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59419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7EB" w:rsidRDefault="00BD37EB"/>
  </w:endnote>
  <w:endnote w:type="continuationSeparator" w:id="0">
    <w:p w:rsidR="00BD37EB" w:rsidRDefault="00BD37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594191" w:rsidRDefault="00822AA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DB9" w:rsidRPr="007B0DB9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7EB" w:rsidRDefault="00BD37EB"/>
  </w:footnote>
  <w:footnote w:type="continuationSeparator" w:id="0">
    <w:p w:rsidR="00BD37EB" w:rsidRDefault="00BD37E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4191" w:rsidRDefault="00594191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81C9D"/>
    <w:rsid w:val="002E3B36"/>
    <w:rsid w:val="004A5A04"/>
    <w:rsid w:val="00594191"/>
    <w:rsid w:val="00720886"/>
    <w:rsid w:val="00751A49"/>
    <w:rsid w:val="00765B6E"/>
    <w:rsid w:val="007B0DB9"/>
    <w:rsid w:val="00822AA9"/>
    <w:rsid w:val="00834015"/>
    <w:rsid w:val="00900BAA"/>
    <w:rsid w:val="009751A1"/>
    <w:rsid w:val="009D0901"/>
    <w:rsid w:val="00A67254"/>
    <w:rsid w:val="00B2632F"/>
    <w:rsid w:val="00B40024"/>
    <w:rsid w:val="00BC3CEE"/>
    <w:rsid w:val="00BD37EB"/>
    <w:rsid w:val="00BE13A6"/>
    <w:rsid w:val="00C42771"/>
    <w:rsid w:val="00C641F0"/>
    <w:rsid w:val="00D31E8B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9B36BB-BD15-4C4F-8C7E-93CBB08D6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12</cp:revision>
  <dcterms:created xsi:type="dcterms:W3CDTF">2024-09-19T15:05:00Z</dcterms:created>
  <dcterms:modified xsi:type="dcterms:W3CDTF">2026-01-05T06:47:00Z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